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F5" w:rsidRDefault="00267BF5" w:rsidP="0084335E">
      <w:pPr>
        <w:spacing w:before="240" w:line="240" w:lineRule="auto"/>
      </w:pPr>
    </w:p>
    <w:p w:rsidR="004F57F3" w:rsidRPr="0084335E" w:rsidRDefault="00C75243" w:rsidP="0084335E">
      <w:pPr>
        <w:spacing w:before="240" w:line="240" w:lineRule="auto"/>
        <w:rPr>
          <w:rFonts w:ascii="Arial" w:hAnsi="Arial" w:cs="Arial"/>
          <w:sz w:val="24"/>
          <w:szCs w:val="24"/>
        </w:rPr>
      </w:pPr>
      <w:r>
        <w:rPr>
          <w:noProof/>
          <w:lang w:eastAsia="en-GB"/>
        </w:rPr>
        <w:drawing>
          <wp:inline distT="0" distB="0" distL="0" distR="0">
            <wp:extent cx="1947553" cy="323496"/>
            <wp:effectExtent l="0" t="0" r="0" b="635"/>
            <wp:docPr id="1" name="Picture 1" descr="C:\Users\dawn.parrott\AppData\Local\Microsoft\Windows\Temporary Internet Files\Content.Outlook\S3IJNFA0\wp82fc64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n.parrott\AppData\Local\Microsoft\Windows\Temporary Internet Files\Content.Outlook\S3IJNFA0\wp82fc644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009" cy="324236"/>
                    </a:xfrm>
                    <a:prstGeom prst="rect">
                      <a:avLst/>
                    </a:prstGeom>
                    <a:noFill/>
                    <a:ln>
                      <a:noFill/>
                    </a:ln>
                  </pic:spPr>
                </pic:pic>
              </a:graphicData>
            </a:graphic>
          </wp:inline>
        </w:drawing>
      </w:r>
      <w:r w:rsidR="000F1549">
        <w:tab/>
      </w:r>
    </w:p>
    <w:p w:rsidR="0084335E" w:rsidRDefault="0084335E">
      <w:pPr>
        <w:rPr>
          <w:rFonts w:ascii="Arial" w:hAnsi="Arial" w:cs="Arial"/>
          <w:sz w:val="24"/>
          <w:szCs w:val="24"/>
        </w:rPr>
      </w:pPr>
      <w:r w:rsidRPr="0084335E">
        <w:rPr>
          <w:rFonts w:ascii="Arial" w:hAnsi="Arial" w:cs="Arial"/>
          <w:sz w:val="24"/>
          <w:szCs w:val="24"/>
        </w:rPr>
        <w:t xml:space="preserve">    Irlen</w:t>
      </w:r>
      <w:r w:rsidR="00470821">
        <w:rPr>
          <w:rFonts w:ascii="Arial" w:hAnsi="Arial" w:cs="Arial"/>
          <w:sz w:val="24"/>
          <w:szCs w:val="24"/>
        </w:rPr>
        <w:t>® Cumbria</w:t>
      </w:r>
      <w:bookmarkStart w:id="0" w:name="_GoBack"/>
      <w:bookmarkEnd w:id="0"/>
      <w:r w:rsidRPr="0084335E">
        <w:rPr>
          <w:rFonts w:ascii="Arial" w:hAnsi="Arial" w:cs="Arial"/>
          <w:sz w:val="24"/>
          <w:szCs w:val="24"/>
        </w:rPr>
        <w:t xml:space="preserve">                                                     </w:t>
      </w:r>
      <w:r w:rsidR="00470821">
        <w:rPr>
          <w:rFonts w:ascii="Arial" w:hAnsi="Arial" w:cs="Arial"/>
          <w:sz w:val="24"/>
          <w:szCs w:val="24"/>
        </w:rPr>
        <w:t xml:space="preserve">                            </w:t>
      </w:r>
      <w:r w:rsidR="000F1549" w:rsidRPr="004F57F3">
        <w:rPr>
          <w:rFonts w:ascii="Arial" w:hAnsi="Arial" w:cs="Arial"/>
          <w:sz w:val="24"/>
          <w:szCs w:val="24"/>
        </w:rPr>
        <w:tab/>
      </w:r>
    </w:p>
    <w:p w:rsidR="000F1549" w:rsidRDefault="000F1549" w:rsidP="0084335E">
      <w:pPr>
        <w:spacing w:line="240" w:lineRule="auto"/>
        <w:jc w:val="center"/>
        <w:rPr>
          <w:b/>
          <w:sz w:val="44"/>
          <w:szCs w:val="44"/>
        </w:rPr>
      </w:pPr>
      <w:r w:rsidRPr="000F1549">
        <w:rPr>
          <w:b/>
          <w:sz w:val="44"/>
          <w:szCs w:val="44"/>
        </w:rPr>
        <w:t>The Irlen</w:t>
      </w:r>
      <w:r w:rsidR="00C753CD">
        <w:rPr>
          <w:rFonts w:cstheme="minorHAnsi"/>
          <w:b/>
          <w:sz w:val="44"/>
          <w:szCs w:val="44"/>
        </w:rPr>
        <w:t>®</w:t>
      </w:r>
      <w:r w:rsidRPr="000F1549">
        <w:rPr>
          <w:b/>
          <w:sz w:val="44"/>
          <w:szCs w:val="44"/>
        </w:rPr>
        <w:t xml:space="preserve"> Self Test</w:t>
      </w:r>
    </w:p>
    <w:p w:rsidR="000F1549" w:rsidRPr="000F1549" w:rsidRDefault="000F1549" w:rsidP="000F1549">
      <w:pPr>
        <w:rPr>
          <w:b/>
          <w:sz w:val="28"/>
          <w:szCs w:val="28"/>
        </w:rPr>
      </w:pPr>
      <w:r w:rsidRPr="000F1549">
        <w:rPr>
          <w:b/>
          <w:sz w:val="28"/>
          <w:szCs w:val="28"/>
        </w:rPr>
        <w:t>Name: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0F1549">
        <w:rPr>
          <w:b/>
          <w:sz w:val="28"/>
          <w:szCs w:val="28"/>
        </w:rPr>
        <w:t>City or Town:</w:t>
      </w:r>
    </w:p>
    <w:p w:rsidR="000F1549" w:rsidRDefault="000F1549" w:rsidP="000F1549">
      <w:pPr>
        <w:rPr>
          <w:b/>
          <w:sz w:val="28"/>
          <w:szCs w:val="28"/>
        </w:rPr>
      </w:pPr>
      <w:r w:rsidRPr="000F1549">
        <w:rPr>
          <w:b/>
          <w:sz w:val="28"/>
          <w:szCs w:val="28"/>
        </w:rPr>
        <w:t>Contact Telephone Number:</w:t>
      </w:r>
      <w:r w:rsidRPr="000F1549">
        <w:rPr>
          <w:b/>
          <w:sz w:val="28"/>
          <w:szCs w:val="28"/>
        </w:rPr>
        <w:tab/>
      </w:r>
      <w:r w:rsidRPr="000F1549">
        <w:rPr>
          <w:b/>
          <w:sz w:val="28"/>
          <w:szCs w:val="28"/>
        </w:rPr>
        <w:tab/>
      </w:r>
      <w:r w:rsidRPr="000F1549">
        <w:rPr>
          <w:b/>
          <w:sz w:val="28"/>
          <w:szCs w:val="28"/>
        </w:rPr>
        <w:tab/>
      </w:r>
      <w:r>
        <w:rPr>
          <w:b/>
          <w:sz w:val="28"/>
          <w:szCs w:val="28"/>
        </w:rPr>
        <w:tab/>
      </w:r>
      <w:r w:rsidRPr="000F1549">
        <w:rPr>
          <w:b/>
          <w:sz w:val="28"/>
          <w:szCs w:val="28"/>
        </w:rPr>
        <w:t>E-Mail Address:</w:t>
      </w:r>
    </w:p>
    <w:tbl>
      <w:tblPr>
        <w:tblStyle w:val="TableGrid"/>
        <w:tblW w:w="0" w:type="auto"/>
        <w:tblLook w:val="04A0" w:firstRow="1" w:lastRow="0" w:firstColumn="1" w:lastColumn="0" w:noHBand="0" w:noVBand="1"/>
      </w:tblPr>
      <w:tblGrid>
        <w:gridCol w:w="7621"/>
        <w:gridCol w:w="770"/>
        <w:gridCol w:w="770"/>
      </w:tblGrid>
      <w:tr w:rsidR="000F1549" w:rsidTr="003D009A">
        <w:tc>
          <w:tcPr>
            <w:tcW w:w="7621" w:type="dxa"/>
          </w:tcPr>
          <w:p w:rsidR="000F1549" w:rsidRDefault="000F1549" w:rsidP="000F1549">
            <w:pPr>
              <w:jc w:val="center"/>
              <w:rPr>
                <w:b/>
                <w:sz w:val="28"/>
                <w:szCs w:val="28"/>
              </w:rPr>
            </w:pPr>
            <w:r>
              <w:rPr>
                <w:b/>
                <w:sz w:val="28"/>
                <w:szCs w:val="28"/>
              </w:rPr>
              <w:t>ENVIRONMENT/DEPTH PERCEPTION</w:t>
            </w:r>
          </w:p>
        </w:tc>
        <w:tc>
          <w:tcPr>
            <w:tcW w:w="770" w:type="dxa"/>
          </w:tcPr>
          <w:p w:rsidR="000F1549" w:rsidRDefault="000F1549" w:rsidP="000F1549">
            <w:pPr>
              <w:jc w:val="center"/>
              <w:rPr>
                <w:b/>
                <w:sz w:val="28"/>
                <w:szCs w:val="28"/>
              </w:rPr>
            </w:pPr>
            <w:r>
              <w:rPr>
                <w:b/>
                <w:sz w:val="28"/>
                <w:szCs w:val="28"/>
              </w:rPr>
              <w:t>YES</w:t>
            </w:r>
          </w:p>
        </w:tc>
        <w:tc>
          <w:tcPr>
            <w:tcW w:w="770" w:type="dxa"/>
          </w:tcPr>
          <w:p w:rsidR="000F1549" w:rsidRDefault="000F1549" w:rsidP="000F1549">
            <w:pPr>
              <w:jc w:val="center"/>
              <w:rPr>
                <w:b/>
                <w:sz w:val="28"/>
                <w:szCs w:val="28"/>
              </w:rPr>
            </w:pPr>
            <w:r>
              <w:rPr>
                <w:b/>
                <w:sz w:val="28"/>
                <w:szCs w:val="28"/>
              </w:rPr>
              <w:t>NO</w:t>
            </w:r>
          </w:p>
        </w:tc>
      </w:tr>
      <w:tr w:rsidR="000F1549" w:rsidTr="003D009A">
        <w:tc>
          <w:tcPr>
            <w:tcW w:w="7621" w:type="dxa"/>
          </w:tcPr>
          <w:p w:rsidR="000F1549" w:rsidRPr="003D009A" w:rsidRDefault="000F1549" w:rsidP="000F1549">
            <w:pPr>
              <w:rPr>
                <w:b/>
                <w:sz w:val="28"/>
                <w:szCs w:val="28"/>
              </w:rPr>
            </w:pPr>
            <w:r w:rsidRPr="003D009A">
              <w:rPr>
                <w:b/>
                <w:sz w:val="28"/>
                <w:szCs w:val="28"/>
              </w:rPr>
              <w:t>Hold onto the railing/wall going up and down the stairs?</w:t>
            </w:r>
          </w:p>
        </w:tc>
        <w:tc>
          <w:tcPr>
            <w:tcW w:w="770" w:type="dxa"/>
          </w:tcPr>
          <w:p w:rsidR="000F1549" w:rsidRDefault="000F1549" w:rsidP="000F1549">
            <w:pPr>
              <w:rPr>
                <w:b/>
                <w:sz w:val="28"/>
                <w:szCs w:val="28"/>
              </w:rPr>
            </w:pPr>
          </w:p>
        </w:tc>
        <w:tc>
          <w:tcPr>
            <w:tcW w:w="770" w:type="dxa"/>
          </w:tcPr>
          <w:p w:rsidR="000F1549" w:rsidRDefault="000F1549" w:rsidP="000F1549">
            <w:pPr>
              <w:rPr>
                <w:b/>
                <w:sz w:val="28"/>
                <w:szCs w:val="28"/>
              </w:rPr>
            </w:pPr>
          </w:p>
        </w:tc>
      </w:tr>
      <w:tr w:rsidR="000F1549" w:rsidTr="003D009A">
        <w:tc>
          <w:tcPr>
            <w:tcW w:w="7621" w:type="dxa"/>
          </w:tcPr>
          <w:p w:rsidR="000F1549" w:rsidRPr="003D009A" w:rsidRDefault="000F1549" w:rsidP="000F1549">
            <w:pPr>
              <w:rPr>
                <w:b/>
                <w:sz w:val="28"/>
                <w:szCs w:val="28"/>
              </w:rPr>
            </w:pPr>
            <w:r w:rsidRPr="003D009A">
              <w:rPr>
                <w:b/>
                <w:sz w:val="28"/>
                <w:szCs w:val="28"/>
              </w:rPr>
              <w:t>Trip up at the top or bottom of the stairs?</w:t>
            </w:r>
          </w:p>
        </w:tc>
        <w:tc>
          <w:tcPr>
            <w:tcW w:w="770" w:type="dxa"/>
          </w:tcPr>
          <w:p w:rsidR="000F1549" w:rsidRDefault="000F1549" w:rsidP="000F1549">
            <w:pPr>
              <w:rPr>
                <w:b/>
                <w:sz w:val="28"/>
                <w:szCs w:val="28"/>
              </w:rPr>
            </w:pPr>
          </w:p>
        </w:tc>
        <w:tc>
          <w:tcPr>
            <w:tcW w:w="770" w:type="dxa"/>
          </w:tcPr>
          <w:p w:rsidR="000F1549" w:rsidRDefault="000F1549" w:rsidP="000F1549">
            <w:pPr>
              <w:rPr>
                <w:b/>
                <w:sz w:val="28"/>
                <w:szCs w:val="28"/>
              </w:rPr>
            </w:pPr>
          </w:p>
        </w:tc>
      </w:tr>
      <w:tr w:rsidR="000F1549" w:rsidRPr="000F1549" w:rsidTr="003D009A">
        <w:tc>
          <w:tcPr>
            <w:tcW w:w="7621" w:type="dxa"/>
          </w:tcPr>
          <w:p w:rsidR="000F1549" w:rsidRPr="000F1549" w:rsidRDefault="000F1549" w:rsidP="000F1549">
            <w:pPr>
              <w:rPr>
                <w:b/>
                <w:sz w:val="28"/>
                <w:szCs w:val="28"/>
              </w:rPr>
            </w:pPr>
            <w:r>
              <w:rPr>
                <w:b/>
                <w:sz w:val="28"/>
                <w:szCs w:val="28"/>
              </w:rPr>
              <w:t>Sometimes think there is another step but there isn’t?</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0F1549" w:rsidP="000F1549">
            <w:pPr>
              <w:rPr>
                <w:b/>
                <w:sz w:val="28"/>
                <w:szCs w:val="28"/>
              </w:rPr>
            </w:pPr>
            <w:r>
              <w:rPr>
                <w:b/>
                <w:sz w:val="28"/>
                <w:szCs w:val="28"/>
              </w:rPr>
              <w:t>Bump into the edges of furniture or doorways by accident?</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When walking with people tend to keep running into them?</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When walking with people veer off to one side?</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Have trouble learning to ride a bike because if balance?</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Still have difficulty going in a straight line on a bike?</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3D009A">
            <w:pPr>
              <w:rPr>
                <w:b/>
                <w:sz w:val="28"/>
                <w:szCs w:val="28"/>
              </w:rPr>
            </w:pPr>
            <w:r>
              <w:rPr>
                <w:b/>
                <w:sz w:val="28"/>
                <w:szCs w:val="28"/>
              </w:rPr>
              <w:t>Tend to hit the kerb if riding close to the kerb?</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Hesitate to have difficulty with escalators?</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Feel dizzy on heights or ladders?</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Have difficulty catching a ball?</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Clumsy or accident prone?</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Feel dizzy/light headed when walking around normally?</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Having difficulty skipping or jumping rope?</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3D009A">
            <w:pPr>
              <w:rPr>
                <w:b/>
                <w:sz w:val="28"/>
                <w:szCs w:val="28"/>
              </w:rPr>
            </w:pPr>
            <w:r>
              <w:rPr>
                <w:b/>
                <w:sz w:val="28"/>
                <w:szCs w:val="28"/>
              </w:rPr>
              <w:t>Have difficulty with merry-go-round or rides at fairs?</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Drop things easily or knock things over easily?</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0F1549">
            <w:pPr>
              <w:rPr>
                <w:b/>
                <w:sz w:val="28"/>
                <w:szCs w:val="28"/>
              </w:rPr>
            </w:pPr>
            <w:r>
              <w:rPr>
                <w:b/>
                <w:sz w:val="28"/>
                <w:szCs w:val="28"/>
              </w:rPr>
              <w:t>Tend to put things too close to the edge of a table or surface?</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3D009A">
            <w:pPr>
              <w:rPr>
                <w:b/>
                <w:sz w:val="28"/>
                <w:szCs w:val="28"/>
              </w:rPr>
            </w:pPr>
            <w:r>
              <w:rPr>
                <w:b/>
                <w:sz w:val="28"/>
                <w:szCs w:val="28"/>
              </w:rPr>
              <w:t>Tend to be extra cautious when parking or overtaking?</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3D009A">
            <w:pPr>
              <w:rPr>
                <w:b/>
                <w:sz w:val="28"/>
                <w:szCs w:val="28"/>
              </w:rPr>
            </w:pPr>
            <w:r>
              <w:rPr>
                <w:b/>
                <w:sz w:val="28"/>
                <w:szCs w:val="28"/>
              </w:rPr>
              <w:t>Find it difficult to judge the speed of other cars?</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r w:rsidR="000F1549" w:rsidRPr="000F1549" w:rsidTr="003D009A">
        <w:tc>
          <w:tcPr>
            <w:tcW w:w="7621" w:type="dxa"/>
          </w:tcPr>
          <w:p w:rsidR="000F1549" w:rsidRPr="000F1549" w:rsidRDefault="003D009A" w:rsidP="003D009A">
            <w:pPr>
              <w:rPr>
                <w:b/>
                <w:sz w:val="28"/>
                <w:szCs w:val="28"/>
              </w:rPr>
            </w:pPr>
            <w:r>
              <w:rPr>
                <w:b/>
                <w:sz w:val="28"/>
                <w:szCs w:val="28"/>
              </w:rPr>
              <w:t>Find it difficult to drive and take in things around you?</w:t>
            </w:r>
          </w:p>
        </w:tc>
        <w:tc>
          <w:tcPr>
            <w:tcW w:w="770" w:type="dxa"/>
          </w:tcPr>
          <w:p w:rsidR="000F1549" w:rsidRPr="000F1549" w:rsidRDefault="000F1549" w:rsidP="000F1549">
            <w:pPr>
              <w:rPr>
                <w:b/>
                <w:sz w:val="28"/>
                <w:szCs w:val="28"/>
              </w:rPr>
            </w:pPr>
          </w:p>
        </w:tc>
        <w:tc>
          <w:tcPr>
            <w:tcW w:w="770" w:type="dxa"/>
          </w:tcPr>
          <w:p w:rsidR="000F1549" w:rsidRPr="000F1549" w:rsidRDefault="000F1549" w:rsidP="000F1549">
            <w:pPr>
              <w:rPr>
                <w:b/>
                <w:sz w:val="28"/>
                <w:szCs w:val="28"/>
              </w:rPr>
            </w:pPr>
          </w:p>
        </w:tc>
      </w:tr>
    </w:tbl>
    <w:p w:rsidR="000F1549" w:rsidRPr="000F1549" w:rsidRDefault="000F1549" w:rsidP="000F1549">
      <w:pPr>
        <w:rPr>
          <w:b/>
          <w:sz w:val="28"/>
          <w:szCs w:val="28"/>
        </w:rPr>
      </w:pPr>
    </w:p>
    <w:p w:rsidR="000F1549" w:rsidRDefault="000F1549" w:rsidP="000F1549">
      <w:pPr>
        <w:rPr>
          <w:b/>
          <w:sz w:val="44"/>
          <w:szCs w:val="44"/>
        </w:rPr>
      </w:pPr>
    </w:p>
    <w:p w:rsidR="003D009A" w:rsidRDefault="003D009A" w:rsidP="000F1549">
      <w:pPr>
        <w:rPr>
          <w:b/>
          <w:sz w:val="44"/>
          <w:szCs w:val="44"/>
        </w:rPr>
      </w:pPr>
    </w:p>
    <w:tbl>
      <w:tblPr>
        <w:tblStyle w:val="TableGrid"/>
        <w:tblW w:w="0" w:type="auto"/>
        <w:tblLook w:val="04A0" w:firstRow="1" w:lastRow="0" w:firstColumn="1" w:lastColumn="0" w:noHBand="0" w:noVBand="1"/>
      </w:tblPr>
      <w:tblGrid>
        <w:gridCol w:w="7479"/>
        <w:gridCol w:w="851"/>
        <w:gridCol w:w="912"/>
      </w:tblGrid>
      <w:tr w:rsidR="003D009A" w:rsidTr="008F18CC">
        <w:tc>
          <w:tcPr>
            <w:tcW w:w="7479" w:type="dxa"/>
          </w:tcPr>
          <w:p w:rsidR="003D009A" w:rsidRDefault="008F18CC" w:rsidP="008F18CC">
            <w:pPr>
              <w:jc w:val="center"/>
              <w:rPr>
                <w:b/>
                <w:sz w:val="28"/>
                <w:szCs w:val="28"/>
              </w:rPr>
            </w:pPr>
            <w:r>
              <w:rPr>
                <w:b/>
                <w:sz w:val="28"/>
                <w:szCs w:val="28"/>
              </w:rPr>
              <w:lastRenderedPageBreak/>
              <w:t>READING</w:t>
            </w:r>
          </w:p>
        </w:tc>
        <w:tc>
          <w:tcPr>
            <w:tcW w:w="851" w:type="dxa"/>
          </w:tcPr>
          <w:p w:rsidR="003D009A" w:rsidRDefault="008F18CC" w:rsidP="008F18CC">
            <w:pPr>
              <w:jc w:val="center"/>
              <w:rPr>
                <w:b/>
                <w:sz w:val="28"/>
                <w:szCs w:val="28"/>
              </w:rPr>
            </w:pPr>
            <w:r>
              <w:rPr>
                <w:b/>
                <w:sz w:val="28"/>
                <w:szCs w:val="28"/>
              </w:rPr>
              <w:t>YES</w:t>
            </w:r>
          </w:p>
        </w:tc>
        <w:tc>
          <w:tcPr>
            <w:tcW w:w="912" w:type="dxa"/>
          </w:tcPr>
          <w:p w:rsidR="003D009A" w:rsidRDefault="008F18CC" w:rsidP="008F18CC">
            <w:pPr>
              <w:jc w:val="center"/>
              <w:rPr>
                <w:b/>
                <w:sz w:val="28"/>
                <w:szCs w:val="28"/>
              </w:rPr>
            </w:pPr>
            <w:r>
              <w:rPr>
                <w:b/>
                <w:sz w:val="28"/>
                <w:szCs w:val="28"/>
              </w:rPr>
              <w:t>NO</w:t>
            </w:r>
          </w:p>
        </w:tc>
      </w:tr>
      <w:tr w:rsidR="003D009A" w:rsidTr="008F18CC">
        <w:tc>
          <w:tcPr>
            <w:tcW w:w="7479" w:type="dxa"/>
          </w:tcPr>
          <w:p w:rsidR="008F18CC" w:rsidRDefault="008F18CC" w:rsidP="000F1549">
            <w:pPr>
              <w:rPr>
                <w:b/>
                <w:sz w:val="28"/>
                <w:szCs w:val="28"/>
              </w:rPr>
            </w:pPr>
            <w:r>
              <w:rPr>
                <w:b/>
                <w:sz w:val="28"/>
                <w:szCs w:val="28"/>
              </w:rPr>
              <w:t>Enjoy reading?</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8F18CC">
            <w:pPr>
              <w:rPr>
                <w:b/>
                <w:sz w:val="28"/>
                <w:szCs w:val="28"/>
              </w:rPr>
            </w:pPr>
            <w:r>
              <w:rPr>
                <w:b/>
                <w:sz w:val="28"/>
                <w:szCs w:val="28"/>
              </w:rPr>
              <w:t>Use a marker to keep place?</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0F1549">
            <w:pPr>
              <w:rPr>
                <w:b/>
                <w:sz w:val="28"/>
                <w:szCs w:val="28"/>
              </w:rPr>
            </w:pPr>
            <w:r>
              <w:rPr>
                <w:b/>
                <w:sz w:val="28"/>
                <w:szCs w:val="28"/>
              </w:rPr>
              <w:t>Lose your place?</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0F1549">
            <w:pPr>
              <w:rPr>
                <w:b/>
                <w:sz w:val="28"/>
                <w:szCs w:val="28"/>
              </w:rPr>
            </w:pPr>
            <w:r>
              <w:rPr>
                <w:b/>
                <w:sz w:val="28"/>
                <w:szCs w:val="28"/>
              </w:rPr>
              <w:t>Skip lines?</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0F1549">
            <w:pPr>
              <w:rPr>
                <w:b/>
                <w:sz w:val="28"/>
                <w:szCs w:val="28"/>
              </w:rPr>
            </w:pPr>
            <w:r>
              <w:rPr>
                <w:b/>
                <w:sz w:val="28"/>
                <w:szCs w:val="28"/>
              </w:rPr>
              <w:t>Skip words?</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0F1549">
            <w:pPr>
              <w:rPr>
                <w:b/>
                <w:sz w:val="28"/>
                <w:szCs w:val="28"/>
              </w:rPr>
            </w:pPr>
            <w:r>
              <w:rPr>
                <w:b/>
                <w:sz w:val="28"/>
                <w:szCs w:val="28"/>
              </w:rPr>
              <w:t>Reread lines by mistake?</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8F18CC">
            <w:pPr>
              <w:rPr>
                <w:b/>
                <w:sz w:val="28"/>
                <w:szCs w:val="28"/>
              </w:rPr>
            </w:pPr>
            <w:r>
              <w:rPr>
                <w:b/>
                <w:sz w:val="28"/>
                <w:szCs w:val="28"/>
              </w:rPr>
              <w:t>Reread lines for meaning?</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0F1549">
            <w:pPr>
              <w:rPr>
                <w:b/>
                <w:sz w:val="28"/>
                <w:szCs w:val="28"/>
              </w:rPr>
            </w:pPr>
            <w:r>
              <w:rPr>
                <w:b/>
                <w:sz w:val="28"/>
                <w:szCs w:val="28"/>
              </w:rPr>
              <w:t>Read for only a short time?</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0F1549">
            <w:pPr>
              <w:rPr>
                <w:b/>
                <w:sz w:val="28"/>
                <w:szCs w:val="28"/>
              </w:rPr>
            </w:pPr>
            <w:r>
              <w:rPr>
                <w:b/>
                <w:sz w:val="28"/>
                <w:szCs w:val="28"/>
              </w:rPr>
              <w:t>Find reading gets worse with time?</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0F1549">
            <w:pPr>
              <w:rPr>
                <w:b/>
                <w:sz w:val="28"/>
                <w:szCs w:val="28"/>
              </w:rPr>
            </w:pPr>
            <w:r>
              <w:rPr>
                <w:b/>
                <w:sz w:val="28"/>
                <w:szCs w:val="28"/>
              </w:rPr>
              <w:t>Find that words look different or change after a while?</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8F18CC">
            <w:pPr>
              <w:rPr>
                <w:b/>
                <w:sz w:val="28"/>
                <w:szCs w:val="28"/>
              </w:rPr>
            </w:pPr>
            <w:r>
              <w:rPr>
                <w:b/>
                <w:sz w:val="28"/>
                <w:szCs w:val="28"/>
              </w:rPr>
              <w:t>Shade the page to reduce glare?</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0F1549">
            <w:pPr>
              <w:rPr>
                <w:b/>
                <w:sz w:val="28"/>
                <w:szCs w:val="28"/>
              </w:rPr>
            </w:pPr>
            <w:r>
              <w:rPr>
                <w:b/>
                <w:sz w:val="28"/>
                <w:szCs w:val="28"/>
              </w:rPr>
              <w:t>More closer to the page?</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8F18CC">
            <w:pPr>
              <w:rPr>
                <w:b/>
                <w:sz w:val="28"/>
                <w:szCs w:val="28"/>
              </w:rPr>
            </w:pPr>
            <w:r>
              <w:rPr>
                <w:b/>
                <w:sz w:val="28"/>
                <w:szCs w:val="28"/>
              </w:rPr>
              <w:t>Move further from the page?</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8F18CC">
            <w:pPr>
              <w:rPr>
                <w:b/>
                <w:sz w:val="28"/>
                <w:szCs w:val="28"/>
              </w:rPr>
            </w:pPr>
            <w:r>
              <w:rPr>
                <w:b/>
                <w:sz w:val="28"/>
                <w:szCs w:val="28"/>
              </w:rPr>
              <w:t>Becomes restless?</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r w:rsidR="003D009A" w:rsidTr="008F18CC">
        <w:tc>
          <w:tcPr>
            <w:tcW w:w="7479" w:type="dxa"/>
          </w:tcPr>
          <w:p w:rsidR="003D009A" w:rsidRDefault="008F18CC" w:rsidP="008F18CC">
            <w:pPr>
              <w:rPr>
                <w:b/>
                <w:sz w:val="28"/>
                <w:szCs w:val="28"/>
              </w:rPr>
            </w:pPr>
            <w:r>
              <w:rPr>
                <w:b/>
                <w:sz w:val="28"/>
                <w:szCs w:val="28"/>
              </w:rPr>
              <w:t>Become easily distracted?</w:t>
            </w:r>
          </w:p>
        </w:tc>
        <w:tc>
          <w:tcPr>
            <w:tcW w:w="851" w:type="dxa"/>
          </w:tcPr>
          <w:p w:rsidR="003D009A" w:rsidRDefault="003D009A" w:rsidP="000F1549">
            <w:pPr>
              <w:rPr>
                <w:b/>
                <w:sz w:val="28"/>
                <w:szCs w:val="28"/>
              </w:rPr>
            </w:pPr>
          </w:p>
        </w:tc>
        <w:tc>
          <w:tcPr>
            <w:tcW w:w="912" w:type="dxa"/>
          </w:tcPr>
          <w:p w:rsidR="003D009A" w:rsidRDefault="003D009A" w:rsidP="000F1549">
            <w:pPr>
              <w:rPr>
                <w:b/>
                <w:sz w:val="28"/>
                <w:szCs w:val="28"/>
              </w:rPr>
            </w:pPr>
          </w:p>
        </w:tc>
      </w:tr>
    </w:tbl>
    <w:p w:rsidR="003D009A" w:rsidRDefault="003D009A" w:rsidP="000F1549">
      <w:pPr>
        <w:rPr>
          <w:b/>
          <w:sz w:val="28"/>
          <w:szCs w:val="28"/>
        </w:rPr>
      </w:pPr>
    </w:p>
    <w:tbl>
      <w:tblPr>
        <w:tblStyle w:val="TableGrid"/>
        <w:tblW w:w="0" w:type="auto"/>
        <w:tblLook w:val="04A0" w:firstRow="1" w:lastRow="0" w:firstColumn="1" w:lastColumn="0" w:noHBand="0" w:noVBand="1"/>
      </w:tblPr>
      <w:tblGrid>
        <w:gridCol w:w="7479"/>
        <w:gridCol w:w="851"/>
        <w:gridCol w:w="912"/>
      </w:tblGrid>
      <w:tr w:rsidR="008F18CC" w:rsidTr="008F18CC">
        <w:tc>
          <w:tcPr>
            <w:tcW w:w="7479" w:type="dxa"/>
          </w:tcPr>
          <w:p w:rsidR="008F18CC" w:rsidRPr="008F18CC" w:rsidRDefault="008F18CC" w:rsidP="008F18CC">
            <w:pPr>
              <w:jc w:val="center"/>
              <w:rPr>
                <w:b/>
                <w:sz w:val="20"/>
                <w:szCs w:val="20"/>
              </w:rPr>
            </w:pPr>
            <w:r>
              <w:rPr>
                <w:b/>
                <w:sz w:val="28"/>
                <w:szCs w:val="28"/>
              </w:rPr>
              <w:t>STRAIN AND FATIGUE: with reading, computer or other activities</w:t>
            </w:r>
          </w:p>
        </w:tc>
        <w:tc>
          <w:tcPr>
            <w:tcW w:w="851" w:type="dxa"/>
          </w:tcPr>
          <w:p w:rsidR="008F18CC" w:rsidRDefault="008F18CC" w:rsidP="00467E55">
            <w:pPr>
              <w:jc w:val="center"/>
              <w:rPr>
                <w:b/>
                <w:sz w:val="28"/>
                <w:szCs w:val="28"/>
              </w:rPr>
            </w:pPr>
            <w:r>
              <w:rPr>
                <w:b/>
                <w:sz w:val="28"/>
                <w:szCs w:val="28"/>
              </w:rPr>
              <w:t>YES</w:t>
            </w:r>
          </w:p>
        </w:tc>
        <w:tc>
          <w:tcPr>
            <w:tcW w:w="912" w:type="dxa"/>
          </w:tcPr>
          <w:p w:rsidR="008F18CC" w:rsidRDefault="008F18CC" w:rsidP="00467E55">
            <w:pPr>
              <w:jc w:val="center"/>
              <w:rPr>
                <w:b/>
                <w:sz w:val="28"/>
                <w:szCs w:val="28"/>
              </w:rPr>
            </w:pPr>
            <w:r>
              <w:rPr>
                <w:b/>
                <w:sz w:val="28"/>
                <w:szCs w:val="28"/>
              </w:rPr>
              <w:t>NO</w:t>
            </w:r>
          </w:p>
        </w:tc>
      </w:tr>
      <w:tr w:rsidR="008F18CC" w:rsidTr="008F18CC">
        <w:tc>
          <w:tcPr>
            <w:tcW w:w="7479" w:type="dxa"/>
          </w:tcPr>
          <w:p w:rsidR="008F18CC" w:rsidRDefault="00467E55" w:rsidP="00467E55">
            <w:pPr>
              <w:rPr>
                <w:b/>
                <w:sz w:val="28"/>
                <w:szCs w:val="28"/>
              </w:rPr>
            </w:pPr>
            <w:r>
              <w:rPr>
                <w:b/>
                <w:sz w:val="28"/>
                <w:szCs w:val="28"/>
              </w:rPr>
              <w:t>Need frequent breaks?</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467E55">
            <w:pPr>
              <w:rPr>
                <w:b/>
                <w:sz w:val="28"/>
                <w:szCs w:val="28"/>
              </w:rPr>
            </w:pPr>
            <w:r>
              <w:rPr>
                <w:b/>
                <w:sz w:val="28"/>
                <w:szCs w:val="28"/>
              </w:rPr>
              <w:t>Rub eyes?</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0F1549">
            <w:pPr>
              <w:rPr>
                <w:b/>
                <w:sz w:val="28"/>
                <w:szCs w:val="28"/>
              </w:rPr>
            </w:pPr>
            <w:r>
              <w:rPr>
                <w:b/>
                <w:sz w:val="28"/>
                <w:szCs w:val="28"/>
              </w:rPr>
              <w:t>Frown or squint?</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0F1549">
            <w:pPr>
              <w:rPr>
                <w:b/>
                <w:sz w:val="28"/>
                <w:szCs w:val="28"/>
              </w:rPr>
            </w:pPr>
            <w:r>
              <w:rPr>
                <w:b/>
                <w:sz w:val="28"/>
                <w:szCs w:val="28"/>
              </w:rPr>
              <w:t>Blink frequently?</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0F1549">
            <w:pPr>
              <w:rPr>
                <w:b/>
                <w:sz w:val="28"/>
                <w:szCs w:val="28"/>
              </w:rPr>
            </w:pPr>
            <w:r>
              <w:rPr>
                <w:b/>
                <w:sz w:val="28"/>
                <w:szCs w:val="28"/>
              </w:rPr>
              <w:t>Open eyes wide?</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0F1549">
            <w:pPr>
              <w:rPr>
                <w:b/>
                <w:sz w:val="28"/>
                <w:szCs w:val="28"/>
              </w:rPr>
            </w:pPr>
            <w:r>
              <w:rPr>
                <w:b/>
                <w:sz w:val="28"/>
                <w:szCs w:val="28"/>
              </w:rPr>
              <w:t>Feel drowsy?</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0F1549">
            <w:pPr>
              <w:rPr>
                <w:b/>
                <w:sz w:val="28"/>
                <w:szCs w:val="28"/>
              </w:rPr>
            </w:pPr>
            <w:r>
              <w:rPr>
                <w:b/>
                <w:sz w:val="28"/>
                <w:szCs w:val="28"/>
              </w:rPr>
              <w:t>Feel dizzy?</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0F1549">
            <w:pPr>
              <w:rPr>
                <w:b/>
                <w:sz w:val="28"/>
                <w:szCs w:val="28"/>
              </w:rPr>
            </w:pPr>
            <w:r>
              <w:rPr>
                <w:b/>
                <w:sz w:val="28"/>
                <w:szCs w:val="28"/>
              </w:rPr>
              <w:t>Feel nauseous?</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0F1549">
            <w:pPr>
              <w:rPr>
                <w:b/>
                <w:sz w:val="28"/>
                <w:szCs w:val="28"/>
              </w:rPr>
            </w:pPr>
            <w:r>
              <w:rPr>
                <w:b/>
                <w:sz w:val="28"/>
                <w:szCs w:val="28"/>
              </w:rPr>
              <w:t>Get a headache?</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0F1549">
            <w:pPr>
              <w:rPr>
                <w:b/>
                <w:sz w:val="28"/>
                <w:szCs w:val="28"/>
              </w:rPr>
            </w:pPr>
            <w:r>
              <w:rPr>
                <w:b/>
                <w:sz w:val="28"/>
                <w:szCs w:val="28"/>
              </w:rPr>
              <w:t>Eyes feel tired or strained?</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0F1549">
            <w:pPr>
              <w:rPr>
                <w:b/>
                <w:sz w:val="28"/>
                <w:szCs w:val="28"/>
              </w:rPr>
            </w:pPr>
            <w:r>
              <w:rPr>
                <w:b/>
                <w:sz w:val="28"/>
                <w:szCs w:val="28"/>
              </w:rPr>
              <w:t>Eyes hurt/ache/burn (circle as appropriate)</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0F1549">
            <w:pPr>
              <w:rPr>
                <w:b/>
                <w:sz w:val="28"/>
                <w:szCs w:val="28"/>
              </w:rPr>
            </w:pPr>
            <w:r>
              <w:rPr>
                <w:b/>
                <w:sz w:val="28"/>
                <w:szCs w:val="28"/>
              </w:rPr>
              <w:t>Eyes red/watery? (circle as appropriate)</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r w:rsidR="008F18CC" w:rsidTr="008F18CC">
        <w:tc>
          <w:tcPr>
            <w:tcW w:w="7479" w:type="dxa"/>
          </w:tcPr>
          <w:p w:rsidR="008F18CC" w:rsidRDefault="00467E55" w:rsidP="00467E55">
            <w:pPr>
              <w:rPr>
                <w:b/>
                <w:sz w:val="28"/>
                <w:szCs w:val="28"/>
              </w:rPr>
            </w:pPr>
            <w:r>
              <w:rPr>
                <w:b/>
                <w:sz w:val="28"/>
                <w:szCs w:val="28"/>
              </w:rPr>
              <w:t>Eyes dry/itchy? (circle as appropriate)</w:t>
            </w:r>
          </w:p>
        </w:tc>
        <w:tc>
          <w:tcPr>
            <w:tcW w:w="851" w:type="dxa"/>
          </w:tcPr>
          <w:p w:rsidR="008F18CC" w:rsidRDefault="008F18CC" w:rsidP="000F1549">
            <w:pPr>
              <w:rPr>
                <w:b/>
                <w:sz w:val="28"/>
                <w:szCs w:val="28"/>
              </w:rPr>
            </w:pPr>
          </w:p>
        </w:tc>
        <w:tc>
          <w:tcPr>
            <w:tcW w:w="912" w:type="dxa"/>
          </w:tcPr>
          <w:p w:rsidR="008F18CC" w:rsidRDefault="008F18CC" w:rsidP="000F1549">
            <w:pPr>
              <w:rPr>
                <w:b/>
                <w:sz w:val="28"/>
                <w:szCs w:val="28"/>
              </w:rPr>
            </w:pPr>
          </w:p>
        </w:tc>
      </w:tr>
    </w:tbl>
    <w:p w:rsidR="008F18CC" w:rsidRDefault="008F18CC" w:rsidP="000F1549">
      <w:pPr>
        <w:rPr>
          <w:b/>
          <w:sz w:val="28"/>
          <w:szCs w:val="28"/>
        </w:rPr>
      </w:pPr>
    </w:p>
    <w:p w:rsidR="00467E55" w:rsidRDefault="00467E55" w:rsidP="000F1549">
      <w:pPr>
        <w:rPr>
          <w:b/>
          <w:sz w:val="28"/>
          <w:szCs w:val="28"/>
        </w:rPr>
      </w:pPr>
    </w:p>
    <w:p w:rsidR="00467E55" w:rsidRDefault="00467E55" w:rsidP="000F1549">
      <w:pPr>
        <w:rPr>
          <w:b/>
          <w:sz w:val="28"/>
          <w:szCs w:val="28"/>
        </w:rPr>
      </w:pPr>
    </w:p>
    <w:p w:rsidR="00467E55" w:rsidRDefault="00467E55" w:rsidP="000F1549">
      <w:pPr>
        <w:rPr>
          <w:b/>
          <w:sz w:val="28"/>
          <w:szCs w:val="28"/>
        </w:rPr>
      </w:pPr>
    </w:p>
    <w:tbl>
      <w:tblPr>
        <w:tblStyle w:val="TableGrid"/>
        <w:tblW w:w="0" w:type="auto"/>
        <w:tblLook w:val="04A0" w:firstRow="1" w:lastRow="0" w:firstColumn="1" w:lastColumn="0" w:noHBand="0" w:noVBand="1"/>
      </w:tblPr>
      <w:tblGrid>
        <w:gridCol w:w="7621"/>
        <w:gridCol w:w="709"/>
        <w:gridCol w:w="912"/>
      </w:tblGrid>
      <w:tr w:rsidR="00467E55" w:rsidTr="00467E55">
        <w:tc>
          <w:tcPr>
            <w:tcW w:w="7621" w:type="dxa"/>
          </w:tcPr>
          <w:p w:rsidR="00467E55" w:rsidRDefault="00467E55" w:rsidP="00467E55">
            <w:pPr>
              <w:jc w:val="center"/>
              <w:rPr>
                <w:b/>
                <w:sz w:val="28"/>
                <w:szCs w:val="28"/>
              </w:rPr>
            </w:pPr>
            <w:r>
              <w:rPr>
                <w:b/>
                <w:sz w:val="28"/>
                <w:szCs w:val="28"/>
              </w:rPr>
              <w:lastRenderedPageBreak/>
              <w:t>LIGHT SENSITIVITY</w:t>
            </w:r>
          </w:p>
        </w:tc>
        <w:tc>
          <w:tcPr>
            <w:tcW w:w="709" w:type="dxa"/>
          </w:tcPr>
          <w:p w:rsidR="00467E55" w:rsidRDefault="00467E55" w:rsidP="00467E55">
            <w:pPr>
              <w:jc w:val="center"/>
              <w:rPr>
                <w:b/>
                <w:sz w:val="28"/>
                <w:szCs w:val="28"/>
              </w:rPr>
            </w:pPr>
            <w:r>
              <w:rPr>
                <w:b/>
                <w:sz w:val="28"/>
                <w:szCs w:val="28"/>
              </w:rPr>
              <w:t>YES</w:t>
            </w:r>
          </w:p>
        </w:tc>
        <w:tc>
          <w:tcPr>
            <w:tcW w:w="912" w:type="dxa"/>
          </w:tcPr>
          <w:p w:rsidR="00467E55" w:rsidRDefault="00467E55" w:rsidP="00467E55">
            <w:pPr>
              <w:jc w:val="center"/>
              <w:rPr>
                <w:b/>
                <w:sz w:val="28"/>
                <w:szCs w:val="28"/>
              </w:rPr>
            </w:pPr>
            <w:r>
              <w:rPr>
                <w:b/>
                <w:sz w:val="28"/>
                <w:szCs w:val="28"/>
              </w:rPr>
              <w:t>NO</w:t>
            </w:r>
          </w:p>
        </w:tc>
      </w:tr>
      <w:tr w:rsidR="00467E55" w:rsidTr="00467E55">
        <w:tc>
          <w:tcPr>
            <w:tcW w:w="7621" w:type="dxa"/>
          </w:tcPr>
          <w:p w:rsidR="00467E55" w:rsidRDefault="00467E55" w:rsidP="00467E55">
            <w:pPr>
              <w:rPr>
                <w:b/>
                <w:sz w:val="28"/>
                <w:szCs w:val="28"/>
              </w:rPr>
            </w:pPr>
            <w:r>
              <w:rPr>
                <w:b/>
                <w:sz w:val="28"/>
                <w:szCs w:val="28"/>
              </w:rPr>
              <w:t xml:space="preserve">Bothered by: bright sunshine? </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467E55" w:rsidP="00467E55">
            <w:pPr>
              <w:rPr>
                <w:b/>
                <w:sz w:val="28"/>
                <w:szCs w:val="28"/>
              </w:rPr>
            </w:pPr>
            <w:r>
              <w:rPr>
                <w:b/>
                <w:sz w:val="28"/>
                <w:szCs w:val="28"/>
              </w:rPr>
              <w:t>Bothered by: bright lights?</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467E55" w:rsidP="00CA4437">
            <w:pPr>
              <w:rPr>
                <w:b/>
                <w:sz w:val="28"/>
                <w:szCs w:val="28"/>
              </w:rPr>
            </w:pPr>
            <w:r>
              <w:rPr>
                <w:b/>
                <w:sz w:val="28"/>
                <w:szCs w:val="28"/>
              </w:rPr>
              <w:t>Squint in bright sunlight?</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467E55" w:rsidP="000F1549">
            <w:pPr>
              <w:rPr>
                <w:b/>
                <w:sz w:val="28"/>
                <w:szCs w:val="28"/>
              </w:rPr>
            </w:pPr>
            <w:r>
              <w:rPr>
                <w:b/>
                <w:sz w:val="28"/>
                <w:szCs w:val="28"/>
              </w:rPr>
              <w:t>Prefer to stay in the shade?</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CA4437" w:rsidP="000F1549">
            <w:pPr>
              <w:rPr>
                <w:b/>
                <w:sz w:val="28"/>
                <w:szCs w:val="28"/>
              </w:rPr>
            </w:pPr>
            <w:r>
              <w:rPr>
                <w:b/>
                <w:sz w:val="28"/>
                <w:szCs w:val="28"/>
              </w:rPr>
              <w:t>Prefer to wear sunglasses/hat? (circle as appropriate)</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CA4437" w:rsidP="00CA4437">
            <w:pPr>
              <w:rPr>
                <w:b/>
                <w:sz w:val="28"/>
                <w:szCs w:val="28"/>
              </w:rPr>
            </w:pPr>
            <w:r>
              <w:rPr>
                <w:b/>
                <w:sz w:val="28"/>
                <w:szCs w:val="28"/>
              </w:rPr>
              <w:t>Eyes need to adjust going from dark to light places?</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CA4437" w:rsidP="000F1549">
            <w:pPr>
              <w:rPr>
                <w:b/>
                <w:sz w:val="28"/>
                <w:szCs w:val="28"/>
              </w:rPr>
            </w:pPr>
            <w:r>
              <w:rPr>
                <w:b/>
                <w:sz w:val="28"/>
                <w:szCs w:val="28"/>
              </w:rPr>
              <w:t>Bothered by: glare in the environment?</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CA4437" w:rsidP="00CA4437">
            <w:pPr>
              <w:rPr>
                <w:b/>
                <w:sz w:val="28"/>
                <w:szCs w:val="28"/>
              </w:rPr>
            </w:pPr>
            <w:r>
              <w:rPr>
                <w:b/>
                <w:sz w:val="28"/>
                <w:szCs w:val="28"/>
              </w:rPr>
              <w:t>Bothered by: fluorescent lighting?</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CA4437" w:rsidP="000F1549">
            <w:pPr>
              <w:rPr>
                <w:b/>
                <w:sz w:val="28"/>
                <w:szCs w:val="28"/>
              </w:rPr>
            </w:pPr>
            <w:r>
              <w:rPr>
                <w:b/>
                <w:sz w:val="28"/>
                <w:szCs w:val="28"/>
              </w:rPr>
              <w:t>Bothered by: glare on the white page when reading?</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CA4437" w:rsidP="000F1549">
            <w:pPr>
              <w:rPr>
                <w:b/>
                <w:sz w:val="28"/>
                <w:szCs w:val="28"/>
              </w:rPr>
            </w:pPr>
            <w:r>
              <w:rPr>
                <w:b/>
                <w:sz w:val="28"/>
                <w:szCs w:val="28"/>
              </w:rPr>
              <w:t xml:space="preserve">Bothered by: glare/brightness of computer screen? </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CA4437" w:rsidP="000F1549">
            <w:pPr>
              <w:rPr>
                <w:b/>
                <w:sz w:val="28"/>
                <w:szCs w:val="28"/>
              </w:rPr>
            </w:pPr>
            <w:r>
              <w:rPr>
                <w:b/>
                <w:sz w:val="28"/>
                <w:szCs w:val="28"/>
              </w:rPr>
              <w:t>Bothered by: bright colours?</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CA4437" w:rsidP="00CA4437">
            <w:pPr>
              <w:rPr>
                <w:b/>
                <w:sz w:val="28"/>
                <w:szCs w:val="28"/>
              </w:rPr>
            </w:pPr>
            <w:r>
              <w:rPr>
                <w:b/>
                <w:sz w:val="28"/>
                <w:szCs w:val="28"/>
              </w:rPr>
              <w:t>Bothered by: stripes/polka dots/patterns?</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r w:rsidR="00467E55" w:rsidTr="00467E55">
        <w:tc>
          <w:tcPr>
            <w:tcW w:w="7621" w:type="dxa"/>
          </w:tcPr>
          <w:p w:rsidR="00467E55" w:rsidRDefault="00CA4437" w:rsidP="000F1549">
            <w:pPr>
              <w:rPr>
                <w:b/>
                <w:sz w:val="28"/>
                <w:szCs w:val="28"/>
              </w:rPr>
            </w:pPr>
            <w:r>
              <w:rPr>
                <w:b/>
                <w:sz w:val="28"/>
                <w:szCs w:val="28"/>
              </w:rPr>
              <w:t>Bothered by: glare when driving</w:t>
            </w:r>
          </w:p>
        </w:tc>
        <w:tc>
          <w:tcPr>
            <w:tcW w:w="709" w:type="dxa"/>
          </w:tcPr>
          <w:p w:rsidR="00467E55" w:rsidRDefault="00467E55" w:rsidP="000F1549">
            <w:pPr>
              <w:rPr>
                <w:b/>
                <w:sz w:val="28"/>
                <w:szCs w:val="28"/>
              </w:rPr>
            </w:pPr>
          </w:p>
        </w:tc>
        <w:tc>
          <w:tcPr>
            <w:tcW w:w="912" w:type="dxa"/>
          </w:tcPr>
          <w:p w:rsidR="00467E55" w:rsidRDefault="00467E55" w:rsidP="000F1549">
            <w:pPr>
              <w:rPr>
                <w:b/>
                <w:sz w:val="28"/>
                <w:szCs w:val="28"/>
              </w:rPr>
            </w:pPr>
          </w:p>
        </w:tc>
      </w:tr>
    </w:tbl>
    <w:p w:rsidR="00467E55" w:rsidRDefault="00467E55" w:rsidP="000F1549">
      <w:pPr>
        <w:rPr>
          <w:b/>
          <w:sz w:val="28"/>
          <w:szCs w:val="28"/>
        </w:rPr>
      </w:pPr>
    </w:p>
    <w:p w:rsidR="00F32384" w:rsidRDefault="00F32384" w:rsidP="000F1549">
      <w:pPr>
        <w:rPr>
          <w:b/>
          <w:sz w:val="28"/>
          <w:szCs w:val="28"/>
        </w:rPr>
      </w:pPr>
      <w:r>
        <w:rPr>
          <w:b/>
          <w:sz w:val="28"/>
          <w:szCs w:val="28"/>
        </w:rPr>
        <w:t>Any other relevant information: (add another page if necessary)</w:t>
      </w:r>
    </w:p>
    <w:p w:rsidR="00F32384" w:rsidRDefault="00F32384" w:rsidP="000F1549">
      <w:pPr>
        <w:rPr>
          <w:b/>
          <w:sz w:val="28"/>
          <w:szCs w:val="28"/>
        </w:rPr>
      </w:pPr>
    </w:p>
    <w:p w:rsidR="00F32384" w:rsidRDefault="00F32384" w:rsidP="000F1549">
      <w:pPr>
        <w:rPr>
          <w:b/>
          <w:sz w:val="28"/>
          <w:szCs w:val="28"/>
        </w:rPr>
      </w:pPr>
      <w:r>
        <w:rPr>
          <w:b/>
          <w:sz w:val="28"/>
          <w:szCs w:val="28"/>
        </w:rPr>
        <w:t>Please Note:</w:t>
      </w:r>
    </w:p>
    <w:p w:rsidR="00F32384" w:rsidRPr="003D009A" w:rsidRDefault="00F32384" w:rsidP="000F1549">
      <w:pPr>
        <w:rPr>
          <w:b/>
          <w:sz w:val="28"/>
          <w:szCs w:val="28"/>
        </w:rPr>
      </w:pPr>
      <w:r>
        <w:rPr>
          <w:b/>
          <w:sz w:val="28"/>
          <w:szCs w:val="28"/>
        </w:rPr>
        <w:t xml:space="preserve">The information you supply on this form will be used solely for us to determine whether you may need testing for Irlen Syndrome and for us to make contact with you to discuss this further.  At no stage are you under any obligation to have a full assessment.  Nor will your details be used to promote our services in the future or be passed onto any third party.  If, as a result of competing this form and discussing your </w:t>
      </w:r>
      <w:r w:rsidR="004D5AAF">
        <w:rPr>
          <w:b/>
          <w:sz w:val="28"/>
          <w:szCs w:val="28"/>
        </w:rPr>
        <w:t>symptoms, you decided to go no further then the form will be destroyed</w:t>
      </w:r>
      <w:r>
        <w:rPr>
          <w:b/>
          <w:sz w:val="28"/>
          <w:szCs w:val="28"/>
        </w:rPr>
        <w:t xml:space="preserve"> </w:t>
      </w:r>
    </w:p>
    <w:sectPr w:rsidR="00F32384" w:rsidRPr="003D009A" w:rsidSect="0017091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42" w:rsidRDefault="00CB2942" w:rsidP="004F57F3">
      <w:pPr>
        <w:spacing w:after="0" w:line="240" w:lineRule="auto"/>
      </w:pPr>
      <w:r>
        <w:separator/>
      </w:r>
    </w:p>
  </w:endnote>
  <w:endnote w:type="continuationSeparator" w:id="0">
    <w:p w:rsidR="00CB2942" w:rsidRDefault="00CB2942" w:rsidP="004F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17" w:rsidRDefault="00242F17">
    <w:pPr>
      <w:pStyle w:val="Footer"/>
    </w:pPr>
    <w:r>
      <w:t>Helen Irlen® copyright</w:t>
    </w:r>
  </w:p>
  <w:p w:rsidR="004F57F3" w:rsidRDefault="004F5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42" w:rsidRDefault="00CB2942" w:rsidP="004F57F3">
      <w:pPr>
        <w:spacing w:after="0" w:line="240" w:lineRule="auto"/>
      </w:pPr>
      <w:r>
        <w:separator/>
      </w:r>
    </w:p>
  </w:footnote>
  <w:footnote w:type="continuationSeparator" w:id="0">
    <w:p w:rsidR="00CB2942" w:rsidRDefault="00CB2942" w:rsidP="004F5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362"/>
      <w:docPartObj>
        <w:docPartGallery w:val="Page Numbers (Top of Page)"/>
        <w:docPartUnique/>
      </w:docPartObj>
    </w:sdtPr>
    <w:sdtEndPr/>
    <w:sdtContent>
      <w:p w:rsidR="00242F17" w:rsidRDefault="00B17A61">
        <w:pPr>
          <w:pStyle w:val="Header"/>
        </w:pPr>
        <w:r>
          <w:fldChar w:fldCharType="begin"/>
        </w:r>
        <w:r>
          <w:instrText xml:space="preserve"> PAGE   \* MERGEFORMAT </w:instrText>
        </w:r>
        <w:r>
          <w:fldChar w:fldCharType="separate"/>
        </w:r>
        <w:r w:rsidR="00470821">
          <w:rPr>
            <w:noProof/>
          </w:rPr>
          <w:t>2</w:t>
        </w:r>
        <w:r>
          <w:rPr>
            <w:noProof/>
          </w:rPr>
          <w:fldChar w:fldCharType="end"/>
        </w:r>
      </w:p>
    </w:sdtContent>
  </w:sdt>
  <w:p w:rsidR="00242F17" w:rsidRDefault="00242F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43"/>
    <w:rsid w:val="000F1549"/>
    <w:rsid w:val="00152065"/>
    <w:rsid w:val="00170918"/>
    <w:rsid w:val="00242F17"/>
    <w:rsid w:val="00267BF5"/>
    <w:rsid w:val="00363F43"/>
    <w:rsid w:val="003D009A"/>
    <w:rsid w:val="00467E55"/>
    <w:rsid w:val="00470821"/>
    <w:rsid w:val="004D5AAF"/>
    <w:rsid w:val="004F57F3"/>
    <w:rsid w:val="00553871"/>
    <w:rsid w:val="007C1404"/>
    <w:rsid w:val="0084335E"/>
    <w:rsid w:val="008F18CC"/>
    <w:rsid w:val="00AC1A16"/>
    <w:rsid w:val="00B17A61"/>
    <w:rsid w:val="00C75243"/>
    <w:rsid w:val="00C753CD"/>
    <w:rsid w:val="00CA26C1"/>
    <w:rsid w:val="00CA4437"/>
    <w:rsid w:val="00CB2942"/>
    <w:rsid w:val="00E929B6"/>
    <w:rsid w:val="00E93015"/>
    <w:rsid w:val="00F16055"/>
    <w:rsid w:val="00F32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43"/>
    <w:rPr>
      <w:rFonts w:ascii="Tahoma" w:hAnsi="Tahoma" w:cs="Tahoma"/>
      <w:sz w:val="16"/>
      <w:szCs w:val="16"/>
    </w:rPr>
  </w:style>
  <w:style w:type="character" w:styleId="Hyperlink">
    <w:name w:val="Hyperlink"/>
    <w:basedOn w:val="DefaultParagraphFont"/>
    <w:uiPriority w:val="99"/>
    <w:unhideWhenUsed/>
    <w:rsid w:val="000F1549"/>
    <w:rPr>
      <w:color w:val="0000FF" w:themeColor="hyperlink"/>
      <w:u w:val="single"/>
    </w:rPr>
  </w:style>
  <w:style w:type="table" w:styleId="TableGrid">
    <w:name w:val="Table Grid"/>
    <w:basedOn w:val="TableNormal"/>
    <w:uiPriority w:val="59"/>
    <w:rsid w:val="000F1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7F3"/>
  </w:style>
  <w:style w:type="paragraph" w:styleId="Footer">
    <w:name w:val="footer"/>
    <w:basedOn w:val="Normal"/>
    <w:link w:val="FooterChar"/>
    <w:uiPriority w:val="99"/>
    <w:unhideWhenUsed/>
    <w:rsid w:val="004F5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43"/>
    <w:rPr>
      <w:rFonts w:ascii="Tahoma" w:hAnsi="Tahoma" w:cs="Tahoma"/>
      <w:sz w:val="16"/>
      <w:szCs w:val="16"/>
    </w:rPr>
  </w:style>
  <w:style w:type="character" w:styleId="Hyperlink">
    <w:name w:val="Hyperlink"/>
    <w:basedOn w:val="DefaultParagraphFont"/>
    <w:uiPriority w:val="99"/>
    <w:unhideWhenUsed/>
    <w:rsid w:val="000F1549"/>
    <w:rPr>
      <w:color w:val="0000FF" w:themeColor="hyperlink"/>
      <w:u w:val="single"/>
    </w:rPr>
  </w:style>
  <w:style w:type="table" w:styleId="TableGrid">
    <w:name w:val="Table Grid"/>
    <w:basedOn w:val="TableNormal"/>
    <w:uiPriority w:val="59"/>
    <w:rsid w:val="000F1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7F3"/>
  </w:style>
  <w:style w:type="paragraph" w:styleId="Footer">
    <w:name w:val="footer"/>
    <w:basedOn w:val="Normal"/>
    <w:link w:val="FooterChar"/>
    <w:uiPriority w:val="99"/>
    <w:unhideWhenUsed/>
    <w:rsid w:val="004F5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Hopwood Hall College</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Parrott</dc:creator>
  <cp:lastModifiedBy>Judithjbell</cp:lastModifiedBy>
  <cp:revision>2</cp:revision>
  <cp:lastPrinted>2018-03-12T17:47:00Z</cp:lastPrinted>
  <dcterms:created xsi:type="dcterms:W3CDTF">2019-11-30T19:18:00Z</dcterms:created>
  <dcterms:modified xsi:type="dcterms:W3CDTF">2019-11-30T19:18:00Z</dcterms:modified>
</cp:coreProperties>
</file>